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F4" w:rsidRDefault="001A2E4C" w:rsidP="001A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E4C">
        <w:rPr>
          <w:rFonts w:ascii="Times New Roman" w:hAnsi="Times New Roman" w:cs="Times New Roman"/>
          <w:sz w:val="28"/>
          <w:szCs w:val="28"/>
        </w:rPr>
        <w:t>Реквизиты приказа о зачислении воспитанников</w:t>
      </w:r>
    </w:p>
    <w:p w:rsidR="001A2E4C" w:rsidRDefault="001A2E4C" w:rsidP="001A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E4C">
        <w:rPr>
          <w:rFonts w:ascii="Times New Roman" w:hAnsi="Times New Roman" w:cs="Times New Roman"/>
          <w:sz w:val="28"/>
          <w:szCs w:val="28"/>
        </w:rPr>
        <w:t>В МАДОУ «Центр развития ребёнка – детский сад № 3»</w:t>
      </w:r>
      <w:r>
        <w:rPr>
          <w:rFonts w:ascii="Times New Roman" w:hAnsi="Times New Roman" w:cs="Times New Roman"/>
          <w:sz w:val="28"/>
          <w:szCs w:val="28"/>
        </w:rPr>
        <w:t xml:space="preserve"> (корпус 2)</w:t>
      </w:r>
    </w:p>
    <w:p w:rsidR="001A2E4C" w:rsidRPr="001A2E4C" w:rsidRDefault="001A2E4C" w:rsidP="001A2E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3733"/>
        <w:gridCol w:w="2504"/>
      </w:tblGrid>
      <w:tr w:rsidR="001A2E4C" w:rsidRPr="001A2E4C" w:rsidTr="001A2E4C">
        <w:tc>
          <w:tcPr>
            <w:tcW w:w="704" w:type="dxa"/>
            <w:vMerge w:val="restart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60" w:type="dxa"/>
            <w:gridSpan w:val="2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733" w:type="dxa"/>
            <w:vMerge w:val="restart"/>
          </w:tcPr>
          <w:p w:rsid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группы</w:t>
            </w:r>
          </w:p>
        </w:tc>
        <w:tc>
          <w:tcPr>
            <w:tcW w:w="2504" w:type="dxa"/>
            <w:vMerge w:val="restart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b/>
                <w:sz w:val="28"/>
                <w:szCs w:val="28"/>
              </w:rPr>
              <w:t>Число зачисленных детей</w:t>
            </w:r>
          </w:p>
        </w:tc>
      </w:tr>
      <w:tr w:rsidR="001A2E4C" w:rsidRPr="001A2E4C" w:rsidTr="001A2E4C">
        <w:tc>
          <w:tcPr>
            <w:tcW w:w="704" w:type="dxa"/>
            <w:vMerge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33" w:type="dxa"/>
            <w:vMerge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E4C" w:rsidRPr="001A2E4C" w:rsidTr="001A2E4C">
        <w:tc>
          <w:tcPr>
            <w:tcW w:w="704" w:type="dxa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3733" w:type="dxa"/>
          </w:tcPr>
          <w:p w:rsidR="001A2E4C" w:rsidRDefault="001A2E4C" w:rsidP="001A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504" w:type="dxa"/>
          </w:tcPr>
          <w:p w:rsidR="001A2E4C" w:rsidRPr="001A2E4C" w:rsidRDefault="001A2E4C" w:rsidP="001A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2E4C" w:rsidRPr="001A2E4C" w:rsidRDefault="001A2E4C" w:rsidP="001A2E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E4C" w:rsidRPr="001A2E4C" w:rsidSect="001A2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4C"/>
    <w:rsid w:val="001A2E4C"/>
    <w:rsid w:val="004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3EE85-423E-4A17-8148-CE328498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2024-05-16T07:05:00Z</dcterms:created>
  <dcterms:modified xsi:type="dcterms:W3CDTF">2024-05-16T07:10:00Z</dcterms:modified>
</cp:coreProperties>
</file>